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0" w:rsidRPr="000A3311" w:rsidRDefault="00CA46A8" w:rsidP="00CA46A8">
      <w:pPr>
        <w:rPr>
          <w:rFonts w:ascii="Arial" w:hAnsi="Arial" w:cs="Arial"/>
          <w:b/>
          <w:sz w:val="28"/>
          <w:szCs w:val="28"/>
        </w:rPr>
      </w:pPr>
      <w:r w:rsidRPr="000A3311">
        <w:rPr>
          <w:rFonts w:ascii="Arial" w:hAnsi="Arial" w:cs="Arial"/>
          <w:b/>
          <w:sz w:val="28"/>
          <w:szCs w:val="28"/>
        </w:rPr>
        <w:t>FIRST RECONCILIATION RETREAT</w:t>
      </w:r>
      <w:r w:rsidR="00EF5E4C">
        <w:rPr>
          <w:rFonts w:ascii="Arial" w:hAnsi="Arial" w:cs="Arial"/>
          <w:b/>
          <w:sz w:val="28"/>
          <w:szCs w:val="28"/>
        </w:rPr>
        <w:t xml:space="preserve"> TEACHING </w:t>
      </w:r>
      <w:r w:rsidR="001412DB">
        <w:rPr>
          <w:rFonts w:ascii="Arial" w:hAnsi="Arial" w:cs="Arial"/>
          <w:b/>
          <w:sz w:val="28"/>
          <w:szCs w:val="28"/>
        </w:rPr>
        <w:t>SUMMARY</w:t>
      </w:r>
    </w:p>
    <w:p w:rsidR="000A3311" w:rsidRDefault="000A3311" w:rsidP="00CA46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3"/>
        <w:gridCol w:w="3419"/>
        <w:gridCol w:w="3421"/>
        <w:gridCol w:w="3421"/>
        <w:gridCol w:w="3422"/>
      </w:tblGrid>
      <w:tr w:rsidR="00633778" w:rsidRPr="000A3311" w:rsidTr="00436CE8">
        <w:tc>
          <w:tcPr>
            <w:tcW w:w="933" w:type="dxa"/>
          </w:tcPr>
          <w:p w:rsidR="00633778" w:rsidRDefault="00633778" w:rsidP="00CA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778" w:rsidRPr="000A3311" w:rsidRDefault="00633778" w:rsidP="00CA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421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Steps</w:t>
            </w:r>
          </w:p>
        </w:tc>
        <w:tc>
          <w:tcPr>
            <w:tcW w:w="3421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422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</w:t>
            </w:r>
          </w:p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137872" w:rsidRPr="000A3311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Gathering</w:t>
            </w:r>
          </w:p>
        </w:tc>
        <w:tc>
          <w:tcPr>
            <w:tcW w:w="3419" w:type="dxa"/>
          </w:tcPr>
          <w:p w:rsidR="0017238F" w:rsidRPr="000A3311" w:rsidRDefault="00CA46A8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welcome the children and parents as they arrive</w:t>
            </w:r>
          </w:p>
        </w:tc>
        <w:tc>
          <w:tcPr>
            <w:tcW w:w="3421" w:type="dxa"/>
          </w:tcPr>
          <w:p w:rsidR="00CA46A8" w:rsidRPr="000A3311" w:rsidRDefault="00CA46A8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CA46A8" w:rsidRPr="000A3311" w:rsidRDefault="00CA46A8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Name tags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Markers</w:t>
            </w:r>
          </w:p>
          <w:p w:rsidR="00CA46A8" w:rsidRPr="000A3311" w:rsidRDefault="0017238F" w:rsidP="00930F31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Copies of "Memories of Childhood" and "</w:t>
            </w:r>
            <w:r w:rsidR="00930F31">
              <w:rPr>
                <w:rFonts w:ascii="Arial" w:hAnsi="Arial" w:cs="Arial"/>
                <w:sz w:val="20"/>
                <w:szCs w:val="20"/>
              </w:rPr>
              <w:t>Preparing for Reconciliation</w:t>
            </w:r>
            <w:r w:rsidRPr="000A3311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</w:tcPr>
          <w:p w:rsidR="00436CE8" w:rsidRDefault="00633778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:rsidR="00436CE8" w:rsidRDefault="000D1CD6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36CE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633778" w:rsidRPr="000A3311" w:rsidRDefault="00633778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Opening Prayer</w:t>
            </w:r>
          </w:p>
        </w:tc>
        <w:tc>
          <w:tcPr>
            <w:tcW w:w="3419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pray together as a community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explain the purpose of the retreat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Say an opening prayer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Explain the purpose of the retreat</w:t>
            </w:r>
          </w:p>
          <w:p w:rsidR="0017238F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Explain the Respect Rule</w:t>
            </w:r>
          </w:p>
          <w:p w:rsidR="00002971" w:rsidRPr="000A3311" w:rsidRDefault="00002971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an attention grabber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Prayer table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Bible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Candle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0A3311" w:rsidRPr="000A3311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Icebreaker/Game</w:t>
            </w:r>
          </w:p>
        </w:tc>
        <w:tc>
          <w:tcPr>
            <w:tcW w:w="3419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create a welcoming environment and encourage the families to mingle with each other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Refer to "Icebreakers &amp; Games" section in the </w:t>
            </w:r>
            <w:r w:rsidRPr="000A3311">
              <w:rPr>
                <w:rFonts w:ascii="Arial" w:hAnsi="Arial" w:cs="Arial"/>
                <w:i/>
                <w:sz w:val="20"/>
                <w:szCs w:val="20"/>
              </w:rPr>
              <w:t>Reconciliation Resources Booklet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Any materials needed for icebreaker or game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Memories </w:t>
            </w:r>
          </w:p>
          <w:p w:rsidR="00436CE8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A3311" w:rsidRPr="000A3311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Childhood</w:t>
            </w:r>
          </w:p>
        </w:tc>
        <w:tc>
          <w:tcPr>
            <w:tcW w:w="3419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provide an opportunity for parents to share a chi</w:t>
            </w:r>
            <w:r w:rsidR="00C95093">
              <w:rPr>
                <w:rFonts w:ascii="Arial" w:hAnsi="Arial" w:cs="Arial"/>
                <w:sz w:val="20"/>
                <w:szCs w:val="20"/>
              </w:rPr>
              <w:t>ldhood memory with their childr</w:t>
            </w:r>
            <w:r w:rsidRPr="000A3311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Review instructions for "Memories of Childhood" activity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Memories of Childhood</w:t>
            </w:r>
          </w:p>
        </w:tc>
        <w:tc>
          <w:tcPr>
            <w:tcW w:w="3422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Copies of "Memories of Childhood" handout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Prodigal </w:t>
            </w:r>
          </w:p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</w:p>
          <w:p w:rsidR="000A3311" w:rsidRPr="000A3311" w:rsidRDefault="007E174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Story</w:t>
            </w:r>
          </w:p>
        </w:tc>
        <w:tc>
          <w:tcPr>
            <w:tcW w:w="3419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understand God as a loving Father who is always ready to forgive</w:t>
            </w:r>
          </w:p>
        </w:tc>
        <w:tc>
          <w:tcPr>
            <w:tcW w:w="3421" w:type="dxa"/>
          </w:tcPr>
          <w:p w:rsidR="0017238F" w:rsidRPr="000A3311" w:rsidRDefault="007E1748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F1174">
              <w:rPr>
                <w:rFonts w:ascii="Arial" w:hAnsi="Arial" w:cs="Arial"/>
                <w:sz w:val="20"/>
                <w:szCs w:val="20"/>
              </w:rPr>
              <w:t xml:space="preserve">ead Luke 15:11-32 and show </w:t>
            </w:r>
            <w:r w:rsidR="005946CF">
              <w:rPr>
                <w:rFonts w:ascii="Arial" w:hAnsi="Arial" w:cs="Arial"/>
                <w:sz w:val="20"/>
                <w:szCs w:val="20"/>
              </w:rPr>
              <w:t>images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Recount events of the story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Discuss questions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Recounting the events of the story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Engaging the children and parents in dialogue</w:t>
            </w:r>
          </w:p>
        </w:tc>
        <w:tc>
          <w:tcPr>
            <w:tcW w:w="3422" w:type="dxa"/>
          </w:tcPr>
          <w:p w:rsidR="007E1748" w:rsidRDefault="007E1748" w:rsidP="007E174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bookmarkStart w:id="0" w:name="_GoBack"/>
            <w:bookmarkEnd w:id="0"/>
            <w:r w:rsidR="0010570D">
              <w:rPr>
                <w:rFonts w:ascii="Arial" w:hAnsi="Arial" w:cs="Arial"/>
                <w:sz w:val="20"/>
                <w:szCs w:val="20"/>
              </w:rPr>
              <w:t xml:space="preserve"> presentation of </w:t>
            </w:r>
            <w:r w:rsidR="005946CF">
              <w:rPr>
                <w:rFonts w:ascii="Arial" w:hAnsi="Arial" w:cs="Arial"/>
                <w:sz w:val="20"/>
                <w:szCs w:val="20"/>
              </w:rPr>
              <w:t>images</w:t>
            </w:r>
          </w:p>
          <w:p w:rsidR="0010570D" w:rsidRDefault="0010570D" w:rsidP="007E174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pages </w:t>
            </w:r>
          </w:p>
          <w:p w:rsidR="0017238F" w:rsidRPr="007E1748" w:rsidRDefault="0017238F" w:rsidP="007E174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1748">
              <w:rPr>
                <w:rFonts w:ascii="Arial" w:hAnsi="Arial" w:cs="Arial"/>
                <w:sz w:val="20"/>
                <w:szCs w:val="20"/>
              </w:rPr>
              <w:t>Projector</w:t>
            </w:r>
          </w:p>
          <w:p w:rsidR="0017238F" w:rsidRPr="007E1748" w:rsidRDefault="0017238F" w:rsidP="007E174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Screen</w:t>
            </w:r>
          </w:p>
        </w:tc>
      </w:tr>
      <w:tr w:rsidR="00436CE8" w:rsidRPr="000A3311" w:rsidTr="00436CE8">
        <w:trPr>
          <w:cantSplit/>
          <w:trHeight w:val="461"/>
        </w:trPr>
        <w:tc>
          <w:tcPr>
            <w:tcW w:w="933" w:type="dxa"/>
          </w:tcPr>
          <w:p w:rsidR="00436CE8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421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Steps</w:t>
            </w:r>
          </w:p>
        </w:tc>
        <w:tc>
          <w:tcPr>
            <w:tcW w:w="3421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422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0A3311" w:rsidRPr="000A3311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419" w:type="dxa"/>
          </w:tcPr>
          <w:p w:rsidR="0017238F" w:rsidRPr="000A3311" w:rsidRDefault="0017238F" w:rsidP="00AA468A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7238F" w:rsidRPr="000A3311" w:rsidRDefault="00137872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Direct participants to restrooms and refreshments</w:t>
            </w:r>
          </w:p>
          <w:p w:rsidR="00137872" w:rsidRPr="000A3311" w:rsidRDefault="00137872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Lead the group into grace</w:t>
            </w:r>
            <w:r w:rsidR="00C95093">
              <w:rPr>
                <w:rFonts w:ascii="Arial" w:hAnsi="Arial" w:cs="Arial"/>
                <w:sz w:val="20"/>
                <w:szCs w:val="20"/>
              </w:rPr>
              <w:t xml:space="preserve">. Refer to the "Fun Graces" section in the </w:t>
            </w:r>
            <w:r w:rsidR="00C95093">
              <w:rPr>
                <w:rFonts w:ascii="Arial" w:hAnsi="Arial" w:cs="Arial"/>
                <w:i/>
                <w:sz w:val="20"/>
                <w:szCs w:val="20"/>
              </w:rPr>
              <w:t>Reconciliation Resources Booklet</w:t>
            </w:r>
          </w:p>
        </w:tc>
        <w:tc>
          <w:tcPr>
            <w:tcW w:w="3421" w:type="dxa"/>
          </w:tcPr>
          <w:p w:rsidR="0017238F" w:rsidRPr="000A3311" w:rsidRDefault="0017238F" w:rsidP="00AA468A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:rsidR="0017238F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Refreshments</w:t>
            </w:r>
          </w:p>
          <w:p w:rsidR="00C0049C" w:rsidRPr="000A3311" w:rsidRDefault="00FA5B84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0049C">
              <w:rPr>
                <w:rFonts w:ascii="Arial" w:hAnsi="Arial" w:cs="Arial"/>
                <w:sz w:val="20"/>
                <w:szCs w:val="20"/>
              </w:rPr>
              <w:t>yrics for grace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Pr="000A3311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Flash Paper/Sin Demonstration</w:t>
            </w:r>
          </w:p>
        </w:tc>
        <w:tc>
          <w:tcPr>
            <w:tcW w:w="3419" w:type="dxa"/>
          </w:tcPr>
          <w:p w:rsidR="00C0049C" w:rsidRPr="00FA5B84" w:rsidRDefault="00137872" w:rsidP="00FA5B84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demonstrate how we cannot carry Christ's light to the world when our lives are full of sin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understand sin and penance</w:t>
            </w:r>
          </w:p>
        </w:tc>
        <w:tc>
          <w:tcPr>
            <w:tcW w:w="3421" w:type="dxa"/>
          </w:tcPr>
          <w:p w:rsidR="00C0049C" w:rsidRPr="00FA5B84" w:rsidRDefault="00137872" w:rsidP="00FA5B84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Guide volunteers into the Flash Paper or Sin Demonstration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Discussion questions if using Sin Demonstration</w:t>
            </w:r>
          </w:p>
          <w:p w:rsidR="00137872" w:rsidRPr="000A3311" w:rsidRDefault="00137872" w:rsidP="00436CE8">
            <w:pPr>
              <w:ind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Flash Paper Demonstration</w:t>
            </w:r>
          </w:p>
          <w:p w:rsidR="00137872" w:rsidRPr="000A3311" w:rsidRDefault="00137872" w:rsidP="00C0049C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Sin Demonstration</w:t>
            </w:r>
          </w:p>
        </w:tc>
        <w:tc>
          <w:tcPr>
            <w:tcW w:w="3422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Flash paper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Candle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Lighter</w:t>
            </w:r>
          </w:p>
          <w:p w:rsidR="00137872" w:rsidRPr="000A3311" w:rsidRDefault="00137872" w:rsidP="00C950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'God' and 'Family of God' signs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Examination </w:t>
            </w:r>
          </w:p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A3311" w:rsidRPr="000A3311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Conscience</w:t>
            </w:r>
          </w:p>
        </w:tc>
        <w:tc>
          <w:tcPr>
            <w:tcW w:w="3419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familiarize the children</w:t>
            </w:r>
            <w:r w:rsidR="00C95093">
              <w:rPr>
                <w:rFonts w:ascii="Arial" w:hAnsi="Arial" w:cs="Arial"/>
                <w:sz w:val="20"/>
                <w:szCs w:val="20"/>
              </w:rPr>
              <w:t xml:space="preserve"> with the steps of the S</w:t>
            </w:r>
            <w:r w:rsidRPr="000A3311">
              <w:rPr>
                <w:rFonts w:ascii="Arial" w:hAnsi="Arial" w:cs="Arial"/>
                <w:sz w:val="20"/>
                <w:szCs w:val="20"/>
              </w:rPr>
              <w:t>acrament of Reconciliation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demonstrate both improper and proper approaches to the Sacrament of Reconciliation</w:t>
            </w: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Review "</w:t>
            </w:r>
            <w:r w:rsidR="00002971">
              <w:rPr>
                <w:rFonts w:ascii="Arial" w:hAnsi="Arial" w:cs="Arial"/>
                <w:sz w:val="20"/>
                <w:szCs w:val="20"/>
              </w:rPr>
              <w:t xml:space="preserve">Preparing for </w:t>
            </w:r>
            <w:r w:rsidR="00930F31">
              <w:rPr>
                <w:rFonts w:ascii="Arial" w:hAnsi="Arial" w:cs="Arial"/>
                <w:sz w:val="20"/>
                <w:szCs w:val="20"/>
              </w:rPr>
              <w:t>Reconciliation</w:t>
            </w:r>
            <w:r w:rsidRPr="000A3311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Pray "Invocation to the Holy Spirit" or "A Prayer to Jesus"</w:t>
            </w:r>
          </w:p>
          <w:p w:rsid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Lead children into an examination of conscience </w:t>
            </w:r>
          </w:p>
          <w:p w:rsidR="00137872" w:rsidRPr="000A3311" w:rsidRDefault="000A3311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children in an </w:t>
            </w:r>
            <w:r w:rsidR="00137872" w:rsidRPr="000A3311">
              <w:rPr>
                <w:rFonts w:ascii="Arial" w:hAnsi="Arial" w:cs="Arial"/>
                <w:sz w:val="20"/>
                <w:szCs w:val="20"/>
              </w:rPr>
              <w:t>Act of Contrition</w:t>
            </w: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Examination of Conscience</w:t>
            </w:r>
          </w:p>
          <w:p w:rsidR="009805D8" w:rsidRPr="009805D8" w:rsidRDefault="00137872" w:rsidP="009805D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Bad Confession, Good Confession Skit</w:t>
            </w:r>
            <w:r w:rsidR="009805D8">
              <w:rPr>
                <w:rFonts w:ascii="Arial" w:hAnsi="Arial" w:cs="Arial"/>
                <w:sz w:val="20"/>
                <w:szCs w:val="20"/>
              </w:rPr>
              <w:t xml:space="preserve"> OR "How do I go to Confession?" video</w:t>
            </w:r>
          </w:p>
        </w:tc>
        <w:tc>
          <w:tcPr>
            <w:tcW w:w="3422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Copies of "</w:t>
            </w:r>
            <w:r w:rsidR="00002971">
              <w:rPr>
                <w:rFonts w:ascii="Arial" w:hAnsi="Arial" w:cs="Arial"/>
                <w:sz w:val="20"/>
                <w:szCs w:val="20"/>
              </w:rPr>
              <w:t xml:space="preserve">Preparing for </w:t>
            </w:r>
            <w:r w:rsidR="00930F31">
              <w:rPr>
                <w:rFonts w:ascii="Arial" w:hAnsi="Arial" w:cs="Arial"/>
                <w:sz w:val="20"/>
                <w:szCs w:val="20"/>
              </w:rPr>
              <w:t>Reconciliation</w:t>
            </w:r>
            <w:r w:rsidRPr="000A3311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805D8" w:rsidRDefault="009805D8" w:rsidP="009805D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using skit: t</w:t>
            </w:r>
            <w:r w:rsidR="00137872" w:rsidRPr="000A3311">
              <w:rPr>
                <w:rFonts w:ascii="Arial" w:hAnsi="Arial" w:cs="Arial"/>
                <w:sz w:val="20"/>
                <w:szCs w:val="20"/>
              </w:rPr>
              <w:t>wo chairs</w:t>
            </w:r>
            <w:r>
              <w:rPr>
                <w:rFonts w:ascii="Arial" w:hAnsi="Arial" w:cs="Arial"/>
                <w:sz w:val="20"/>
                <w:szCs w:val="20"/>
              </w:rPr>
              <w:t>, props</w:t>
            </w:r>
          </w:p>
          <w:p w:rsidR="00137872" w:rsidRPr="009805D8" w:rsidRDefault="009805D8" w:rsidP="00930F31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using video: copy of video</w:t>
            </w:r>
            <w:r w:rsidR="00A30991">
              <w:rPr>
                <w:rFonts w:ascii="Arial" w:hAnsi="Arial" w:cs="Arial"/>
                <w:sz w:val="20"/>
                <w:szCs w:val="20"/>
              </w:rPr>
              <w:t xml:space="preserve">, laptop or other device to play video, </w:t>
            </w:r>
            <w:r w:rsidR="00930F31">
              <w:rPr>
                <w:rFonts w:ascii="Arial" w:hAnsi="Arial" w:cs="Arial"/>
                <w:sz w:val="20"/>
                <w:szCs w:val="20"/>
              </w:rPr>
              <w:t>screen, projector, sound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Procession </w:t>
            </w:r>
          </w:p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</w:p>
          <w:p w:rsidR="000A3311" w:rsidRPr="000A3311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Good Deeds</w:t>
            </w:r>
          </w:p>
        </w:tc>
        <w:tc>
          <w:tcPr>
            <w:tcW w:w="3419" w:type="dxa"/>
          </w:tcPr>
          <w:p w:rsidR="00137872" w:rsidRPr="000A3311" w:rsidRDefault="00436CE8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children to thank God for all the good things they have been given and to offer their good deeds back to God </w:t>
            </w:r>
          </w:p>
        </w:tc>
        <w:tc>
          <w:tcPr>
            <w:tcW w:w="3421" w:type="dxa"/>
          </w:tcPr>
          <w:p w:rsidR="00436CE8" w:rsidRPr="000A3311" w:rsidRDefault="00436CE8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instructions for procession</w:t>
            </w:r>
          </w:p>
          <w:p w:rsidR="00137872" w:rsidRPr="000A3311" w:rsidRDefault="00137872" w:rsidP="00436CE8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Procession with Good Deeds</w:t>
            </w:r>
          </w:p>
        </w:tc>
        <w:tc>
          <w:tcPr>
            <w:tcW w:w="3422" w:type="dxa"/>
          </w:tcPr>
          <w:p w:rsidR="00137872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Extra materials for good deeds</w:t>
            </w:r>
          </w:p>
          <w:p w:rsidR="00436CE8" w:rsidRPr="000A3311" w:rsidRDefault="00436CE8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Lyrics to </w:t>
            </w:r>
            <w:r w:rsidR="00FF76FC">
              <w:rPr>
                <w:rFonts w:ascii="Arial" w:hAnsi="Arial" w:cs="Arial"/>
                <w:sz w:val="20"/>
                <w:szCs w:val="20"/>
              </w:rPr>
              <w:t xml:space="preserve">and recording of </w:t>
            </w:r>
            <w:r>
              <w:rPr>
                <w:rFonts w:ascii="Arial" w:hAnsi="Arial" w:cs="Arial"/>
                <w:sz w:val="20"/>
                <w:szCs w:val="20"/>
              </w:rPr>
              <w:t>"Prayer of Saint Francis"</w:t>
            </w:r>
          </w:p>
        </w:tc>
      </w:tr>
      <w:tr w:rsidR="00436CE8" w:rsidRPr="000A3311" w:rsidTr="00436CE8">
        <w:trPr>
          <w:cantSplit/>
          <w:trHeight w:val="1872"/>
        </w:trPr>
        <w:tc>
          <w:tcPr>
            <w:tcW w:w="933" w:type="dxa"/>
            <w:textDirection w:val="btLr"/>
            <w:vAlign w:val="center"/>
          </w:tcPr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Closing Prayer and </w:t>
            </w:r>
          </w:p>
          <w:p w:rsidR="000A3311" w:rsidRPr="000A3311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Sending Forth</w:t>
            </w:r>
          </w:p>
        </w:tc>
        <w:tc>
          <w:tcPr>
            <w:tcW w:w="3419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bless/send forth the children</w:t>
            </w: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Read blessing from </w:t>
            </w:r>
            <w:r w:rsidRPr="000A3311">
              <w:rPr>
                <w:rFonts w:ascii="Arial" w:hAnsi="Arial" w:cs="Arial"/>
                <w:i/>
                <w:sz w:val="20"/>
                <w:szCs w:val="20"/>
              </w:rPr>
              <w:t>Catholic Household Blessings and Prayers</w:t>
            </w:r>
          </w:p>
        </w:tc>
        <w:tc>
          <w:tcPr>
            <w:tcW w:w="3421" w:type="dxa"/>
          </w:tcPr>
          <w:p w:rsidR="00137872" w:rsidRPr="000A3311" w:rsidRDefault="00137872" w:rsidP="00436CE8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:rsidR="00137872" w:rsidRPr="000A3311" w:rsidRDefault="00137872" w:rsidP="00436CE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Copy of blessing</w:t>
            </w:r>
          </w:p>
        </w:tc>
      </w:tr>
    </w:tbl>
    <w:p w:rsidR="00CA46A8" w:rsidRPr="000A3311" w:rsidRDefault="00CA46A8" w:rsidP="00CA46A8">
      <w:pPr>
        <w:rPr>
          <w:rFonts w:ascii="Arial" w:hAnsi="Arial" w:cs="Arial"/>
          <w:b/>
          <w:sz w:val="20"/>
          <w:szCs w:val="20"/>
        </w:rPr>
      </w:pPr>
    </w:p>
    <w:sectPr w:rsidR="00CA46A8" w:rsidRPr="000A3311" w:rsidSect="006337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3C4"/>
    <w:multiLevelType w:val="hybridMultilevel"/>
    <w:tmpl w:val="2F180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D4A"/>
    <w:multiLevelType w:val="hybridMultilevel"/>
    <w:tmpl w:val="D218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3"/>
    <w:multiLevelType w:val="hybridMultilevel"/>
    <w:tmpl w:val="B8AAF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46A8"/>
    <w:rsid w:val="00002971"/>
    <w:rsid w:val="00070A9F"/>
    <w:rsid w:val="000A3311"/>
    <w:rsid w:val="000B5BC2"/>
    <w:rsid w:val="000D1CD6"/>
    <w:rsid w:val="0010570D"/>
    <w:rsid w:val="00115D14"/>
    <w:rsid w:val="00137872"/>
    <w:rsid w:val="001412DB"/>
    <w:rsid w:val="0017238F"/>
    <w:rsid w:val="002A1020"/>
    <w:rsid w:val="00436CE8"/>
    <w:rsid w:val="005571EB"/>
    <w:rsid w:val="005946CF"/>
    <w:rsid w:val="00605ECD"/>
    <w:rsid w:val="00633778"/>
    <w:rsid w:val="006F1174"/>
    <w:rsid w:val="007E1748"/>
    <w:rsid w:val="008D5D31"/>
    <w:rsid w:val="00930F31"/>
    <w:rsid w:val="00953A6B"/>
    <w:rsid w:val="009805D8"/>
    <w:rsid w:val="00A30991"/>
    <w:rsid w:val="00AA468A"/>
    <w:rsid w:val="00AB2357"/>
    <w:rsid w:val="00B71656"/>
    <w:rsid w:val="00C0049C"/>
    <w:rsid w:val="00C04F6D"/>
    <w:rsid w:val="00C95093"/>
    <w:rsid w:val="00CA46A8"/>
    <w:rsid w:val="00D839B7"/>
    <w:rsid w:val="00E00AE7"/>
    <w:rsid w:val="00E2678F"/>
    <w:rsid w:val="00EF5E4C"/>
    <w:rsid w:val="00FA5B84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Cruz</dc:creator>
  <cp:lastModifiedBy>Jun Cruz</cp:lastModifiedBy>
  <cp:revision>17</cp:revision>
  <cp:lastPrinted>2018-11-13T20:40:00Z</cp:lastPrinted>
  <dcterms:created xsi:type="dcterms:W3CDTF">2018-09-20T18:02:00Z</dcterms:created>
  <dcterms:modified xsi:type="dcterms:W3CDTF">2018-11-30T17:43:00Z</dcterms:modified>
</cp:coreProperties>
</file>